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F416A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Pr="004773A3">
        <w:rPr>
          <w:rFonts w:ascii="Times New Roman" w:hAnsi="Times New Roman" w:cs="Times New Roman"/>
          <w:sz w:val="24"/>
        </w:rPr>
        <w:t>06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Pr="004773A3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C11BD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F416A5" w:rsidRPr="004773A3">
        <w:rPr>
          <w:rFonts w:ascii="Times New Roman" w:hAnsi="Times New Roman" w:cs="Times New Roman"/>
          <w:sz w:val="24"/>
        </w:rPr>
        <w:t>08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E67CEE" w:rsidRPr="00E67CEE" w:rsidRDefault="00E67CEE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67CEE">
        <w:rPr>
          <w:rFonts w:ascii="Times New Roman" w:hAnsi="Times New Roman" w:cs="Times New Roman"/>
          <w:sz w:val="32"/>
          <w:szCs w:val="32"/>
        </w:rPr>
        <w:t>Программные структуры</w:t>
      </w:r>
    </w:p>
    <w:p w:rsidR="00382156" w:rsidRDefault="004773A3" w:rsidP="00E67CEE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4773A3" w:rsidRDefault="004773A3" w:rsidP="004773A3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https://robot-help.ru/lessons/lesson-3.html</w:t>
        </w:r>
      </w:hyperlink>
    </w:p>
    <w:p w:rsidR="004773A3" w:rsidRDefault="004773A3" w:rsidP="004773A3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773A3" w:rsidRDefault="004773A3" w:rsidP="004773A3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773A3" w:rsidRPr="00E67CEE" w:rsidRDefault="004773A3" w:rsidP="00E67CEE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4773A3" w:rsidRPr="00E67CEE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15E6B"/>
    <w:rsid w:val="0037131C"/>
    <w:rsid w:val="00382156"/>
    <w:rsid w:val="004535D8"/>
    <w:rsid w:val="004773A3"/>
    <w:rsid w:val="00510F35"/>
    <w:rsid w:val="005346FE"/>
    <w:rsid w:val="005410F5"/>
    <w:rsid w:val="00577B70"/>
    <w:rsid w:val="00974A0D"/>
    <w:rsid w:val="00BD01E9"/>
    <w:rsid w:val="00C11BD7"/>
    <w:rsid w:val="00CF5111"/>
    <w:rsid w:val="00D03A61"/>
    <w:rsid w:val="00D80B49"/>
    <w:rsid w:val="00DE7869"/>
    <w:rsid w:val="00E371F2"/>
    <w:rsid w:val="00E67CEE"/>
    <w:rsid w:val="00F416A5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2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3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2020-04-03T14:01:00Z</dcterms:created>
  <dcterms:modified xsi:type="dcterms:W3CDTF">2020-04-13T18:35:00Z</dcterms:modified>
</cp:coreProperties>
</file>